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D062261" w:rsidTr="1D062261" w14:paraId="44D30F30">
        <w:tc>
          <w:tcPr>
            <w:tcW w:w="9015" w:type="dxa"/>
            <w:tcMar/>
            <w:vAlign w:val="center"/>
          </w:tcPr>
          <w:p w:rsidR="1D062261" w:rsidP="1D062261" w:rsidRDefault="1D062261" w14:paraId="569195B8" w14:textId="500C68A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062261" w:rsidR="1D0622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Anatomie hoofdstuk 22, 23</w:t>
            </w:r>
          </w:p>
          <w:p w:rsidR="1D062261" w:rsidP="1D062261" w:rsidRDefault="1D062261" w14:paraId="2224F16B" w14:textId="7010BC12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062261" w:rsidR="1D0622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Pathologie groene boek hoofdstuk 14, 17</w:t>
            </w:r>
          </w:p>
          <w:p w:rsidR="1D062261" w:rsidP="1D062261" w:rsidRDefault="1D062261" w14:paraId="0B0226C0" w14:textId="53B8A5E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9"/>
                <w:szCs w:val="19"/>
              </w:rPr>
            </w:pPr>
            <w:r w:rsidRPr="1D062261" w:rsidR="1D062261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>Pathologie blauwe boek module 7 hfst 1 en 2</w:t>
            </w:r>
          </w:p>
          <w:p w:rsidR="1D062261" w:rsidP="1D062261" w:rsidRDefault="1D062261" w14:paraId="25E2ED4F" w14:textId="69C9A5F2">
            <w:pPr>
              <w:pStyle w:val="List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</w:p>
        </w:tc>
      </w:tr>
    </w:tbl>
    <w:p w:rsidR="6672FDE2" w:rsidP="1D062261" w:rsidRDefault="6672FDE2" w14:paraId="2E0CC51F" w14:textId="28B1E7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672FDE2">
        <w:rPr/>
        <w:t>Sommige studenten hebben het groene pathologie boek en sommigen de blauwe. In het schema staan de juiste hoofdstukken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9C9DF"/>
    <w:rsid w:val="1D062261"/>
    <w:rsid w:val="451318A6"/>
    <w:rsid w:val="625374FD"/>
    <w:rsid w:val="6672FDE2"/>
    <w:rsid w:val="7609C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C9DF"/>
  <w15:chartTrackingRefBased/>
  <w15:docId w15:val="{D17CB4C2-7F5B-4FF4-9DED-37307D9406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f25556a131b46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2021-11-22T13:35:05.4945219Z</dcterms:created>
  <dcterms:modified xsi:type="dcterms:W3CDTF">2021-11-22T13:37:12.0677710Z</dcterms:modified>
  <dc:creator>Inge Drenth - Winters</dc:creator>
  <lastModifiedBy>Inge Drenth - Winters</lastModifiedBy>
</coreProperties>
</file>